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F3" w:rsidRDefault="002141EF" w:rsidP="00413AE8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K</w:t>
      </w:r>
      <w:r w:rsidR="005A0CF3">
        <w:rPr>
          <w:b/>
          <w:bCs/>
          <w:sz w:val="40"/>
          <w:szCs w:val="40"/>
        </w:rPr>
        <w:t xml:space="preserve">ansas </w:t>
      </w:r>
      <w:r>
        <w:rPr>
          <w:b/>
          <w:bCs/>
          <w:sz w:val="40"/>
          <w:szCs w:val="40"/>
        </w:rPr>
        <w:t>Master</w:t>
      </w:r>
      <w:r w:rsidR="00413AE8">
        <w:rPr>
          <w:b/>
          <w:bCs/>
          <w:sz w:val="40"/>
          <w:szCs w:val="40"/>
        </w:rPr>
        <w:t xml:space="preserve"> </w:t>
      </w:r>
      <w:r w:rsidR="005A0CF3">
        <w:rPr>
          <w:b/>
          <w:bCs/>
          <w:sz w:val="40"/>
          <w:szCs w:val="40"/>
        </w:rPr>
        <w:t>Naturalist</w:t>
      </w:r>
      <w:r w:rsidR="00636B00">
        <w:rPr>
          <w:b/>
          <w:bCs/>
          <w:sz w:val="40"/>
          <w:szCs w:val="40"/>
        </w:rPr>
        <w:t xml:space="preserve"> 201</w:t>
      </w:r>
      <w:r w:rsidR="00697D44">
        <w:rPr>
          <w:b/>
          <w:bCs/>
          <w:sz w:val="40"/>
          <w:szCs w:val="40"/>
        </w:rPr>
        <w:t>6</w:t>
      </w:r>
      <w:r w:rsidR="00413AE8">
        <w:rPr>
          <w:b/>
          <w:bCs/>
          <w:sz w:val="40"/>
          <w:szCs w:val="40"/>
        </w:rPr>
        <w:t xml:space="preserve"> </w:t>
      </w:r>
    </w:p>
    <w:p w:rsidR="002141EF" w:rsidRDefault="00636B00" w:rsidP="00413A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 Application</w:t>
      </w:r>
    </w:p>
    <w:p w:rsidR="00785E39" w:rsidRPr="0073630D" w:rsidRDefault="00785E39" w:rsidP="00785E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FF0000"/>
          <w:sz w:val="24"/>
          <w:szCs w:val="24"/>
        </w:rPr>
      </w:pPr>
      <w:r w:rsidRPr="0073630D">
        <w:rPr>
          <w:color w:val="FF0000"/>
          <w:sz w:val="24"/>
          <w:szCs w:val="24"/>
        </w:rPr>
        <w:t xml:space="preserve">Applications are due by </w:t>
      </w:r>
      <w:r w:rsidR="00697D44" w:rsidRPr="0073630D">
        <w:rPr>
          <w:b/>
          <w:bCs/>
          <w:color w:val="FF0000"/>
          <w:sz w:val="24"/>
          <w:szCs w:val="24"/>
        </w:rPr>
        <w:t>January 2</w:t>
      </w:r>
      <w:r w:rsidR="0073630D" w:rsidRPr="0073630D">
        <w:rPr>
          <w:b/>
          <w:bCs/>
          <w:color w:val="FF0000"/>
          <w:sz w:val="24"/>
          <w:szCs w:val="24"/>
        </w:rPr>
        <w:t>9</w:t>
      </w:r>
      <w:r w:rsidR="00697D44" w:rsidRPr="0073630D">
        <w:rPr>
          <w:b/>
          <w:bCs/>
          <w:color w:val="FF0000"/>
          <w:sz w:val="24"/>
          <w:szCs w:val="24"/>
        </w:rPr>
        <w:t>, 2016</w:t>
      </w:r>
    </w:p>
    <w:p w:rsidR="00785E39" w:rsidRPr="00413AE8" w:rsidRDefault="00785E39" w:rsidP="00413AE8">
      <w:pPr>
        <w:jc w:val="center"/>
        <w:rPr>
          <w:b/>
          <w:bCs/>
          <w:sz w:val="40"/>
          <w:szCs w:val="40"/>
        </w:rPr>
      </w:pPr>
    </w:p>
    <w:p w:rsidR="002141EF" w:rsidRDefault="002141EF">
      <w:pPr>
        <w:rPr>
          <w:sz w:val="24"/>
          <w:szCs w:val="24"/>
        </w:rPr>
      </w:pPr>
    </w:p>
    <w:p w:rsidR="002141EF" w:rsidRDefault="00214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 xml:space="preserve"> Name_______________________________________</w:t>
      </w:r>
      <w:r>
        <w:rPr>
          <w:sz w:val="24"/>
          <w:szCs w:val="24"/>
        </w:rPr>
        <w:tab/>
        <w:t>Telephone (daytime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</w:t>
      </w:r>
    </w:p>
    <w:p w:rsidR="002141EF" w:rsidRDefault="002141EF">
      <w:pPr>
        <w:rPr>
          <w:sz w:val="24"/>
          <w:szCs w:val="24"/>
        </w:rPr>
      </w:pPr>
    </w:p>
    <w:p w:rsidR="002141EF" w:rsidRDefault="00214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Address_____________________________________</w:t>
      </w:r>
      <w:r>
        <w:rPr>
          <w:sz w:val="24"/>
          <w:szCs w:val="24"/>
        </w:rPr>
        <w:tab/>
        <w:t>Telephone (evening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</w:t>
      </w:r>
    </w:p>
    <w:p w:rsidR="002141EF" w:rsidRDefault="002141EF">
      <w:pPr>
        <w:rPr>
          <w:sz w:val="24"/>
          <w:szCs w:val="24"/>
        </w:rPr>
      </w:pPr>
    </w:p>
    <w:p w:rsidR="002141EF" w:rsidRDefault="002141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City/Zip_____________________________________</w:t>
      </w:r>
      <w:r>
        <w:rPr>
          <w:sz w:val="24"/>
          <w:szCs w:val="24"/>
        </w:rPr>
        <w:tab/>
        <w:t>E-mail address_____________________________</w:t>
      </w:r>
    </w:p>
    <w:p w:rsidR="002141EF" w:rsidRDefault="002141EF">
      <w:pPr>
        <w:rPr>
          <w:sz w:val="24"/>
          <w:szCs w:val="24"/>
        </w:rPr>
      </w:pPr>
    </w:p>
    <w:p w:rsidR="002141EF" w:rsidRDefault="002141EF">
      <w:pPr>
        <w:rPr>
          <w:sz w:val="24"/>
          <w:szCs w:val="24"/>
        </w:rPr>
      </w:pPr>
      <w:r>
        <w:rPr>
          <w:sz w:val="24"/>
          <w:szCs w:val="24"/>
        </w:rPr>
        <w:t>For emergency contact _________________________________ Telephone ____________________________</w:t>
      </w:r>
    </w:p>
    <w:p w:rsidR="002141EF" w:rsidRDefault="002141EF">
      <w:pPr>
        <w:rPr>
          <w:sz w:val="24"/>
          <w:szCs w:val="24"/>
        </w:rPr>
      </w:pPr>
    </w:p>
    <w:p w:rsidR="002141EF" w:rsidRDefault="002141EF">
      <w:pPr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4"/>
              <w:szCs w:val="24"/>
              <w:u w:val="single"/>
            </w:rPr>
            <w:t>MISSION</w:t>
          </w:r>
        </w:smartTag>
      </w:smartTag>
    </w:p>
    <w:p w:rsidR="005A0CF3" w:rsidRPr="005A0CF3" w:rsidRDefault="005A0CF3" w:rsidP="005A0CF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purpose of the Kansas Master Naturalist Program is to d</w:t>
      </w:r>
      <w:r w:rsidRPr="005A0CF3">
        <w:rPr>
          <w:sz w:val="24"/>
          <w:szCs w:val="24"/>
          <w:lang w:val="en"/>
        </w:rPr>
        <w:t>evelop knowledgeable &amp; dedicated citizens who are active in promoting awareness, understanding &amp; stewardship of the natural heritage</w:t>
      </w:r>
      <w:r>
        <w:rPr>
          <w:sz w:val="24"/>
          <w:szCs w:val="24"/>
          <w:lang w:val="en"/>
        </w:rPr>
        <w:t xml:space="preserve"> </w:t>
      </w:r>
      <w:r w:rsidRPr="005A0CF3">
        <w:rPr>
          <w:sz w:val="24"/>
          <w:szCs w:val="24"/>
          <w:lang w:val="en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5A0CF3">
            <w:rPr>
              <w:sz w:val="24"/>
              <w:szCs w:val="24"/>
              <w:lang w:val="en"/>
            </w:rPr>
            <w:t>Kansas</w:t>
          </w:r>
        </w:smartTag>
      </w:smartTag>
      <w:r w:rsidRPr="005A0CF3">
        <w:rPr>
          <w:sz w:val="24"/>
          <w:szCs w:val="24"/>
          <w:lang w:val="en"/>
        </w:rPr>
        <w:t>.</w:t>
      </w:r>
    </w:p>
    <w:p w:rsidR="005A0CF3" w:rsidRDefault="005A0CF3" w:rsidP="005A0CF3">
      <w:pPr>
        <w:rPr>
          <w:lang w:val="en"/>
        </w:rPr>
      </w:pPr>
    </w:p>
    <w:p w:rsidR="002141EF" w:rsidRDefault="002141EF">
      <w:pPr>
        <w:rPr>
          <w:sz w:val="24"/>
          <w:szCs w:val="24"/>
        </w:rPr>
      </w:pPr>
    </w:p>
    <w:p w:rsidR="002141EF" w:rsidRDefault="002141E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PARTICIPATION GUIDELINES</w:t>
      </w:r>
    </w:p>
    <w:p w:rsidR="002141EF" w:rsidRDefault="002141EF">
      <w:pPr>
        <w:rPr>
          <w:sz w:val="24"/>
          <w:szCs w:val="24"/>
        </w:rPr>
        <w:sectPr w:rsidR="002141EF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2141EF" w:rsidRDefault="0024431D" w:rsidP="00C1746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 w:rsidRPr="005A0CF3">
        <w:lastRenderedPageBreak/>
        <w:t>Resident of</w:t>
      </w:r>
      <w:r w:rsidR="002141EF" w:rsidRPr="005A0CF3">
        <w:t xml:space="preserve"> </w:t>
      </w:r>
      <w:r w:rsidR="005A0CF3" w:rsidRPr="005A0CF3">
        <w:t>South Central Kansas</w:t>
      </w:r>
      <w:r w:rsidR="002141EF">
        <w:t xml:space="preserve">, have a high school diploma or equivalent, possess a broad interest in </w:t>
      </w:r>
      <w:r w:rsidR="005A0CF3">
        <w:t>natural resources</w:t>
      </w:r>
      <w:r w:rsidR="002141EF">
        <w:t>, and be interested in teaching and working with others.</w:t>
      </w:r>
    </w:p>
    <w:p w:rsidR="002141EF" w:rsidRPr="00636B00" w:rsidRDefault="002141EF" w:rsidP="00C1746E">
      <w:pPr>
        <w:numPr>
          <w:ilvl w:val="12"/>
          <w:numId w:val="0"/>
        </w:numPr>
        <w:rPr>
          <w:sz w:val="16"/>
          <w:szCs w:val="16"/>
        </w:rPr>
      </w:pPr>
    </w:p>
    <w:p w:rsidR="002141EF" w:rsidRDefault="002141EF">
      <w:pPr>
        <w:spacing w:line="2" w:lineRule="exact"/>
        <w:rPr>
          <w:sz w:val="24"/>
          <w:szCs w:val="24"/>
        </w:rPr>
      </w:pPr>
    </w:p>
    <w:p w:rsidR="002141EF" w:rsidRDefault="002141EF" w:rsidP="00C1746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 xml:space="preserve">Support the objectives of the </w:t>
      </w:r>
      <w:r w:rsidR="005A0CF3">
        <w:t>Kansas</w:t>
      </w:r>
      <w:r>
        <w:t xml:space="preserve"> Master </w:t>
      </w:r>
      <w:r w:rsidR="00317F9D">
        <w:t>Naturalist</w:t>
      </w:r>
      <w:r>
        <w:t xml:space="preserve"> program.</w:t>
      </w:r>
    </w:p>
    <w:p w:rsidR="002141EF" w:rsidRPr="00636B00" w:rsidRDefault="002141EF" w:rsidP="00C1746E">
      <w:pPr>
        <w:numPr>
          <w:ilvl w:val="12"/>
          <w:numId w:val="0"/>
        </w:numPr>
        <w:rPr>
          <w:sz w:val="16"/>
          <w:szCs w:val="16"/>
        </w:rPr>
      </w:pPr>
    </w:p>
    <w:p w:rsidR="002141EF" w:rsidRDefault="002141EF" w:rsidP="00C1746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Read and comprehend an extensive notebook of support materials to be used for future reference.</w:t>
      </w:r>
    </w:p>
    <w:p w:rsidR="002141EF" w:rsidRPr="00636B00" w:rsidRDefault="002141EF" w:rsidP="00C1746E">
      <w:pPr>
        <w:numPr>
          <w:ilvl w:val="12"/>
          <w:numId w:val="0"/>
        </w:numPr>
        <w:rPr>
          <w:sz w:val="16"/>
          <w:szCs w:val="16"/>
        </w:rPr>
      </w:pPr>
    </w:p>
    <w:p w:rsidR="002141EF" w:rsidRPr="005A0CF3" w:rsidRDefault="00176066" w:rsidP="00C1746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 w:rsidRPr="005A0CF3">
        <w:t>Attend</w:t>
      </w:r>
      <w:r w:rsidR="002141EF" w:rsidRPr="005A0CF3">
        <w:rPr>
          <w:bCs/>
        </w:rPr>
        <w:t xml:space="preserve"> </w:t>
      </w:r>
      <w:r w:rsidR="005A0CF3" w:rsidRPr="005A0CF3">
        <w:t>evening</w:t>
      </w:r>
      <w:r w:rsidR="00D869FA">
        <w:t xml:space="preserve"> basic training sessions and field trip excursions, </w:t>
      </w:r>
      <w:r w:rsidR="002141EF" w:rsidRPr="005A0CF3">
        <w:t>completing make up lessons in cases of excused absences.</w:t>
      </w:r>
    </w:p>
    <w:p w:rsidR="002141EF" w:rsidRPr="00636B00" w:rsidRDefault="002141EF" w:rsidP="00C1746E">
      <w:pPr>
        <w:numPr>
          <w:ilvl w:val="12"/>
          <w:numId w:val="0"/>
        </w:numPr>
        <w:rPr>
          <w:sz w:val="16"/>
          <w:szCs w:val="16"/>
        </w:rPr>
      </w:pPr>
    </w:p>
    <w:p w:rsidR="002141EF" w:rsidRDefault="00CE2B60" w:rsidP="00C1746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Complete 3</w:t>
      </w:r>
      <w:r w:rsidR="005A0CF3">
        <w:t>0</w:t>
      </w:r>
      <w:r w:rsidR="002141EF">
        <w:t xml:space="preserve"> hours of volunteer work in approved projects </w:t>
      </w:r>
      <w:r w:rsidR="005A0CF3">
        <w:t xml:space="preserve">and 8 hours of advanced training </w:t>
      </w:r>
      <w:r w:rsidR="002141EF">
        <w:t xml:space="preserve">by </w:t>
      </w:r>
      <w:r w:rsidR="00636B00">
        <w:t>December</w:t>
      </w:r>
      <w:r w:rsidR="005A0CF3">
        <w:t xml:space="preserve"> </w:t>
      </w:r>
      <w:r w:rsidR="002141EF">
        <w:t xml:space="preserve">31, </w:t>
      </w:r>
      <w:r w:rsidR="00C34DB8">
        <w:t>201</w:t>
      </w:r>
      <w:r w:rsidR="00697D44">
        <w:t>6</w:t>
      </w:r>
      <w:r w:rsidR="00C34DB8">
        <w:t xml:space="preserve">, </w:t>
      </w:r>
      <w:r w:rsidR="002141EF">
        <w:t>after completion of basic training sessions.</w:t>
      </w:r>
    </w:p>
    <w:p w:rsidR="002141EF" w:rsidRPr="00636B00" w:rsidRDefault="002141EF" w:rsidP="00C1746E">
      <w:pPr>
        <w:numPr>
          <w:ilvl w:val="12"/>
          <w:numId w:val="0"/>
        </w:numPr>
        <w:rPr>
          <w:sz w:val="16"/>
          <w:szCs w:val="16"/>
        </w:rPr>
      </w:pPr>
    </w:p>
    <w:p w:rsidR="002141EF" w:rsidRDefault="005A0CF3" w:rsidP="00C1746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Distinction as a</w:t>
      </w:r>
      <w:r w:rsidR="002141EF">
        <w:t xml:space="preserve"> </w:t>
      </w:r>
      <w:r>
        <w:t>Kansas</w:t>
      </w:r>
      <w:r w:rsidR="002141EF">
        <w:t xml:space="preserve"> M</w:t>
      </w:r>
      <w:r w:rsidR="002166CF">
        <w:t xml:space="preserve">aster </w:t>
      </w:r>
      <w:r>
        <w:t>Naturalist</w:t>
      </w:r>
      <w:r w:rsidR="002166CF">
        <w:t xml:space="preserve"> in good standing</w:t>
      </w:r>
      <w:r w:rsidR="002141EF">
        <w:t xml:space="preserve"> requires annual completion of </w:t>
      </w:r>
      <w:r>
        <w:t xml:space="preserve">8 hours of advanced training and </w:t>
      </w:r>
      <w:r w:rsidR="00377C9E">
        <w:t>3</w:t>
      </w:r>
      <w:r>
        <w:t xml:space="preserve">0 </w:t>
      </w:r>
      <w:r w:rsidR="002141EF">
        <w:t xml:space="preserve">volunteer hours. 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TIME AVAILABLE FOR VOLUNTEER SERVICE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97D44">
        <w:rPr>
          <w:rFonts w:ascii="WP IconicSymbolsA" w:hAnsi="WP IconicSymbolsA" w:cs="WP IconicSymbolsA"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Weekdays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D44">
        <w:rPr>
          <w:rFonts w:ascii="WP IconicSymbolsA" w:hAnsi="WP IconicSymbolsA" w:cs="WP IconicSymbolsA"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Evenings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D44">
        <w:rPr>
          <w:rFonts w:ascii="WP IconicSymbolsA" w:hAnsi="WP IconicSymbolsA" w:cs="WP IconicSymbolsA"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Saturdays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D44">
        <w:rPr>
          <w:rFonts w:ascii="WP IconicSymbolsA" w:hAnsi="WP IconicSymbolsA" w:cs="WP IconicSymbolsA"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Sundays </w:t>
      </w:r>
    </w:p>
    <w:p w:rsidR="00D869FA" w:rsidRDefault="00D869FA" w:rsidP="00C1746E">
      <w:pPr>
        <w:numPr>
          <w:ilvl w:val="12"/>
          <w:numId w:val="0"/>
        </w:numPr>
        <w:rPr>
          <w:sz w:val="24"/>
          <w:szCs w:val="24"/>
          <w:u w:val="single"/>
        </w:rPr>
      </w:pPr>
    </w:p>
    <w:p w:rsidR="002141EF" w:rsidRDefault="002141EF" w:rsidP="00D869FA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Will your employment or other regular commitments allow you to be available to participate in all </w:t>
      </w:r>
      <w:r w:rsidR="000C26FA">
        <w:rPr>
          <w:sz w:val="24"/>
          <w:szCs w:val="24"/>
        </w:rPr>
        <w:t xml:space="preserve">ten </w:t>
      </w:r>
      <w:r>
        <w:rPr>
          <w:sz w:val="24"/>
          <w:szCs w:val="24"/>
        </w:rPr>
        <w:t>basic training sessions, held on T</w:t>
      </w:r>
      <w:r w:rsidR="00697D44">
        <w:rPr>
          <w:sz w:val="24"/>
          <w:szCs w:val="24"/>
        </w:rPr>
        <w:t>hurs</w:t>
      </w:r>
      <w:r>
        <w:rPr>
          <w:sz w:val="24"/>
          <w:szCs w:val="24"/>
        </w:rPr>
        <w:t xml:space="preserve">days from </w:t>
      </w:r>
      <w:r w:rsidR="00697D44">
        <w:rPr>
          <w:sz w:val="24"/>
          <w:szCs w:val="24"/>
        </w:rPr>
        <w:t>1</w:t>
      </w:r>
      <w:r w:rsidR="000C26FA">
        <w:rPr>
          <w:sz w:val="24"/>
          <w:szCs w:val="24"/>
        </w:rPr>
        <w:t xml:space="preserve">:00 p.m. to </w:t>
      </w:r>
      <w:r w:rsidR="00697D44">
        <w:rPr>
          <w:sz w:val="24"/>
          <w:szCs w:val="24"/>
        </w:rPr>
        <w:t>4</w:t>
      </w:r>
      <w:r>
        <w:rPr>
          <w:sz w:val="24"/>
          <w:szCs w:val="24"/>
        </w:rPr>
        <w:t xml:space="preserve">:00 p.m. starting on </w:t>
      </w:r>
      <w:r w:rsidR="00697D44">
        <w:rPr>
          <w:sz w:val="24"/>
          <w:szCs w:val="24"/>
        </w:rPr>
        <w:t>February 11</w:t>
      </w:r>
      <w:r>
        <w:rPr>
          <w:sz w:val="24"/>
          <w:szCs w:val="24"/>
        </w:rPr>
        <w:t xml:space="preserve"> through</w:t>
      </w:r>
      <w:r w:rsidR="000C26FA">
        <w:rPr>
          <w:sz w:val="24"/>
          <w:szCs w:val="24"/>
        </w:rPr>
        <w:t xml:space="preserve"> </w:t>
      </w:r>
      <w:r w:rsidR="00697D44">
        <w:rPr>
          <w:sz w:val="24"/>
          <w:szCs w:val="24"/>
        </w:rPr>
        <w:t>April 7, 2016 and all day on March 31</w:t>
      </w:r>
      <w:r w:rsidR="00377C9E">
        <w:rPr>
          <w:sz w:val="24"/>
          <w:szCs w:val="24"/>
        </w:rPr>
        <w:t>?</w:t>
      </w:r>
      <w:r w:rsidR="00636B00">
        <w:rPr>
          <w:sz w:val="24"/>
          <w:szCs w:val="24"/>
        </w:rPr>
        <w:t xml:space="preserve">  Class meeting location will vary</w:t>
      </w:r>
      <w:r w:rsidR="00CE2B60">
        <w:rPr>
          <w:sz w:val="24"/>
          <w:szCs w:val="24"/>
        </w:rPr>
        <w:t xml:space="preserve"> between</w:t>
      </w:r>
      <w:r w:rsidR="00636B00">
        <w:rPr>
          <w:sz w:val="24"/>
          <w:szCs w:val="24"/>
        </w:rPr>
        <w:t xml:space="preserve"> Wichita </w:t>
      </w:r>
      <w:r w:rsidR="00CE2B60">
        <w:rPr>
          <w:sz w:val="24"/>
          <w:szCs w:val="24"/>
        </w:rPr>
        <w:t>and</w:t>
      </w:r>
      <w:r w:rsidR="00636B00">
        <w:rPr>
          <w:sz w:val="24"/>
          <w:szCs w:val="24"/>
        </w:rPr>
        <w:t xml:space="preserve"> Hutchinson.</w:t>
      </w:r>
      <w:r w:rsidR="000C26FA">
        <w:rPr>
          <w:sz w:val="24"/>
          <w:szCs w:val="24"/>
        </w:rPr>
        <w:t xml:space="preserve">  </w:t>
      </w:r>
      <w:r w:rsidR="00CE2B60">
        <w:rPr>
          <w:sz w:val="24"/>
          <w:szCs w:val="24"/>
        </w:rPr>
        <w:t xml:space="preserve">A full training schedule can be found </w:t>
      </w:r>
      <w:r w:rsidR="0073630D">
        <w:rPr>
          <w:sz w:val="24"/>
          <w:szCs w:val="24"/>
        </w:rPr>
        <w:t>at the end of this packet</w:t>
      </w:r>
      <w:r w:rsidR="00D869FA">
        <w:rPr>
          <w:sz w:val="24"/>
          <w:szCs w:val="24"/>
        </w:rPr>
        <w:t xml:space="preserve">.  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697D44">
        <w:rPr>
          <w:rFonts w:ascii="WP IconicSymbolsA" w:hAnsi="WP IconicSymbolsA" w:cs="WP IconicSymbolsA"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Yes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697D44">
        <w:rPr>
          <w:rFonts w:ascii="WP IconicSymbolsA" w:hAnsi="WP IconicSymbolsA" w:cs="WP IconicSymbolsA"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No, please explain  __________________________________________________________________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9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  <w:r w:rsidR="008F42C2">
        <w:rPr>
          <w:sz w:val="24"/>
          <w:szCs w:val="24"/>
        </w:rPr>
        <w:t>__________________</w:t>
      </w:r>
    </w:p>
    <w:p w:rsidR="00A72589" w:rsidRDefault="002141EF" w:rsidP="00A7258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41EF" w:rsidRDefault="005A0CF3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36"/>
          <w:szCs w:val="36"/>
          <w:u w:val="single"/>
        </w:rPr>
        <w:br w:type="page"/>
      </w:r>
      <w:r w:rsidR="00A72589">
        <w:rPr>
          <w:b/>
          <w:bCs/>
          <w:sz w:val="36"/>
          <w:szCs w:val="36"/>
          <w:u w:val="single"/>
        </w:rPr>
        <w:lastRenderedPageBreak/>
        <w:t>Natural Resources</w:t>
      </w:r>
      <w:r w:rsidR="002141EF">
        <w:rPr>
          <w:b/>
          <w:bCs/>
          <w:sz w:val="36"/>
          <w:szCs w:val="36"/>
          <w:u w:val="single"/>
        </w:rPr>
        <w:t xml:space="preserve"> Experience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Please list any training, courses, or class experience you have had on </w:t>
      </w:r>
      <w:r w:rsidR="00A72589">
        <w:rPr>
          <w:sz w:val="24"/>
          <w:szCs w:val="24"/>
        </w:rPr>
        <w:t>natural resources</w:t>
      </w:r>
      <w:r>
        <w:rPr>
          <w:sz w:val="24"/>
          <w:szCs w:val="24"/>
        </w:rPr>
        <w:t xml:space="preserve"> and/or environmental issues.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Circle area(s) of specialization or experience:</w:t>
      </w:r>
    </w:p>
    <w:p w:rsidR="00A72589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41EF" w:rsidRDefault="00A72589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Agriculture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Herpetology</w:t>
      </w:r>
    </w:p>
    <w:p w:rsidR="00A72589" w:rsidRDefault="002141EF" w:rsidP="00A7258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5040"/>
          <w:tab w:val="left" w:pos="5760"/>
          <w:tab w:val="left" w:pos="612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589">
        <w:rPr>
          <w:sz w:val="24"/>
          <w:szCs w:val="24"/>
        </w:rPr>
        <w:t>Birds</w:t>
      </w:r>
      <w:r w:rsidR="00A72589">
        <w:rPr>
          <w:sz w:val="24"/>
          <w:szCs w:val="24"/>
        </w:rPr>
        <w:tab/>
      </w:r>
      <w:r w:rsidR="00A7258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589">
        <w:rPr>
          <w:sz w:val="24"/>
          <w:szCs w:val="24"/>
        </w:rPr>
        <w:tab/>
        <w:t>Insects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41EF" w:rsidRDefault="00A72589" w:rsidP="00A7258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5040"/>
          <w:tab w:val="left" w:pos="5760"/>
          <w:tab w:val="left" w:pos="612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Composting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Landscaping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1EF">
        <w:rPr>
          <w:sz w:val="24"/>
          <w:szCs w:val="24"/>
        </w:rPr>
        <w:tab/>
      </w:r>
      <w:r w:rsidR="002141EF">
        <w:rPr>
          <w:sz w:val="24"/>
          <w:szCs w:val="24"/>
        </w:rPr>
        <w:tab/>
      </w:r>
      <w:r w:rsidR="002141EF">
        <w:rPr>
          <w:sz w:val="24"/>
          <w:szCs w:val="24"/>
        </w:rPr>
        <w:tab/>
      </w:r>
    </w:p>
    <w:p w:rsidR="00A72589" w:rsidRDefault="00A72589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5040"/>
          <w:tab w:val="left" w:pos="5760"/>
          <w:tab w:val="left" w:pos="612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660" w:hanging="6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Mammals</w:t>
      </w:r>
    </w:p>
    <w:p w:rsidR="002141EF" w:rsidRDefault="00A72589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5040"/>
          <w:tab w:val="left" w:pos="5760"/>
          <w:tab w:val="left" w:pos="612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660" w:hanging="6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Ecosystem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Plants &amp; Trees</w:t>
      </w:r>
      <w:r w:rsidR="002141EF">
        <w:rPr>
          <w:sz w:val="24"/>
          <w:szCs w:val="24"/>
        </w:rPr>
        <w:tab/>
      </w:r>
      <w:r w:rsidR="002141EF">
        <w:rPr>
          <w:sz w:val="24"/>
          <w:szCs w:val="24"/>
        </w:rPr>
        <w:tab/>
      </w:r>
      <w:r w:rsidR="002141EF">
        <w:rPr>
          <w:sz w:val="24"/>
          <w:szCs w:val="24"/>
        </w:rPr>
        <w:tab/>
      </w:r>
      <w:r w:rsidR="002141EF">
        <w:rPr>
          <w:sz w:val="24"/>
          <w:szCs w:val="24"/>
        </w:rPr>
        <w:tab/>
      </w:r>
    </w:p>
    <w:p w:rsidR="002141EF" w:rsidRDefault="00A72589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5040"/>
          <w:tab w:val="left" w:pos="5760"/>
          <w:tab w:val="left" w:pos="612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660" w:hanging="66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Environmental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Soils </w:t>
      </w:r>
      <w:r>
        <w:rPr>
          <w:sz w:val="24"/>
          <w:szCs w:val="24"/>
        </w:rPr>
        <w:tab/>
      </w:r>
      <w:r w:rsidR="002141EF">
        <w:rPr>
          <w:sz w:val="24"/>
          <w:szCs w:val="24"/>
        </w:rPr>
        <w:tab/>
      </w:r>
      <w:r w:rsidR="002141EF">
        <w:rPr>
          <w:sz w:val="24"/>
          <w:szCs w:val="24"/>
        </w:rPr>
        <w:tab/>
      </w:r>
      <w:r w:rsidR="002141EF">
        <w:rPr>
          <w:sz w:val="24"/>
          <w:szCs w:val="24"/>
        </w:rPr>
        <w:tab/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5040"/>
          <w:tab w:val="left" w:pos="5760"/>
          <w:tab w:val="left" w:pos="612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660" w:hanging="66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589">
        <w:rPr>
          <w:sz w:val="24"/>
          <w:szCs w:val="24"/>
        </w:rPr>
        <w:t>Geology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589">
        <w:rPr>
          <w:sz w:val="24"/>
          <w:szCs w:val="24"/>
        </w:rPr>
        <w:tab/>
        <w:t>Weather &amp; Climate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2589" w:rsidRDefault="00A72589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5040"/>
          <w:tab w:val="left" w:pos="5760"/>
          <w:tab w:val="left" w:pos="612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Gardening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(please explain) ______________________________</w:t>
      </w:r>
    </w:p>
    <w:p w:rsidR="00A72589" w:rsidRDefault="00A72589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5040"/>
          <w:tab w:val="left" w:pos="5760"/>
          <w:tab w:val="left" w:pos="612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9123F">
        <w:rPr>
          <w:sz w:val="24"/>
          <w:szCs w:val="24"/>
        </w:rPr>
        <w:t xml:space="preserve">         </w:t>
      </w:r>
    </w:p>
    <w:p w:rsidR="00176066" w:rsidRDefault="0089123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3960"/>
          <w:tab w:val="left" w:pos="4140"/>
          <w:tab w:val="left" w:pos="5040"/>
          <w:tab w:val="left" w:pos="5760"/>
          <w:tab w:val="left" w:pos="612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76066">
        <w:rPr>
          <w:sz w:val="24"/>
          <w:szCs w:val="24"/>
        </w:rPr>
        <w:t xml:space="preserve">                        </w:t>
      </w:r>
      <w:r w:rsidR="00176066">
        <w:rPr>
          <w:sz w:val="24"/>
          <w:szCs w:val="24"/>
        </w:rPr>
        <w:tab/>
      </w:r>
      <w:r w:rsidR="00176066">
        <w:rPr>
          <w:sz w:val="24"/>
          <w:szCs w:val="24"/>
        </w:rPr>
        <w:tab/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List</w:t>
      </w:r>
      <w:r w:rsidR="00A72589">
        <w:rPr>
          <w:sz w:val="24"/>
          <w:szCs w:val="24"/>
        </w:rPr>
        <w:t xml:space="preserve"> natural resources or</w:t>
      </w:r>
      <w:r>
        <w:rPr>
          <w:sz w:val="24"/>
          <w:szCs w:val="24"/>
        </w:rPr>
        <w:t xml:space="preserve"> environmental group affiliation(s):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Share other volunteer or work activities: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How did you hear about the </w:t>
      </w:r>
      <w:r w:rsidR="00A72589">
        <w:rPr>
          <w:sz w:val="24"/>
          <w:szCs w:val="24"/>
        </w:rPr>
        <w:t>Kansas</w:t>
      </w:r>
      <w:r>
        <w:rPr>
          <w:sz w:val="24"/>
          <w:szCs w:val="24"/>
        </w:rPr>
        <w:t xml:space="preserve"> Master </w:t>
      </w:r>
      <w:r w:rsidR="00317F9D">
        <w:rPr>
          <w:sz w:val="24"/>
          <w:szCs w:val="24"/>
        </w:rPr>
        <w:t>Naturalist</w:t>
      </w:r>
      <w:r>
        <w:rPr>
          <w:sz w:val="24"/>
          <w:szCs w:val="24"/>
        </w:rPr>
        <w:t xml:space="preserve"> program?</w:t>
      </w:r>
    </w:p>
    <w:p w:rsidR="00994C78" w:rsidRDefault="00994C78" w:rsidP="00C1746E">
      <w:pPr>
        <w:numPr>
          <w:ilvl w:val="12"/>
          <w:numId w:val="0"/>
        </w:numPr>
        <w:rPr>
          <w:sz w:val="24"/>
          <w:szCs w:val="24"/>
        </w:rPr>
      </w:pPr>
    </w:p>
    <w:p w:rsidR="00994C78" w:rsidRDefault="00994C78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994C78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Have you </w:t>
      </w:r>
      <w:r w:rsidR="00A72589">
        <w:rPr>
          <w:sz w:val="24"/>
          <w:szCs w:val="24"/>
        </w:rPr>
        <w:t>participated in a Master Naturalist program in another state?  If yes, which state?</w:t>
      </w: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</w:p>
    <w:p w:rsidR="00A72589" w:rsidRDefault="00A72589" w:rsidP="00C1746E">
      <w:pPr>
        <w:numPr>
          <w:ilvl w:val="12"/>
          <w:numId w:val="0"/>
        </w:numPr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Explain br</w:t>
      </w:r>
      <w:r w:rsidR="00A72589">
        <w:rPr>
          <w:sz w:val="24"/>
          <w:szCs w:val="24"/>
        </w:rPr>
        <w:t xml:space="preserve">iefly why you wish to become a Kansas </w:t>
      </w:r>
      <w:r>
        <w:rPr>
          <w:sz w:val="24"/>
          <w:szCs w:val="24"/>
        </w:rPr>
        <w:t xml:space="preserve">Master </w:t>
      </w:r>
      <w:r w:rsidR="00A72589">
        <w:rPr>
          <w:sz w:val="24"/>
          <w:szCs w:val="24"/>
        </w:rPr>
        <w:t>Naturalist</w:t>
      </w:r>
      <w:r w:rsidR="003D206D">
        <w:rPr>
          <w:sz w:val="24"/>
          <w:szCs w:val="24"/>
        </w:rPr>
        <w:t xml:space="preserve"> Volunteer.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2589">
        <w:rPr>
          <w:b/>
          <w:bCs/>
          <w:sz w:val="40"/>
          <w:szCs w:val="40"/>
          <w:u w:val="single"/>
        </w:rPr>
        <w:lastRenderedPageBreak/>
        <w:t>C</w:t>
      </w:r>
      <w:r>
        <w:rPr>
          <w:b/>
          <w:bCs/>
          <w:sz w:val="40"/>
          <w:szCs w:val="40"/>
          <w:u w:val="single"/>
        </w:rPr>
        <w:t>ommitment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</w:t>
      </w:r>
      <w:r w:rsidR="00A72589">
        <w:rPr>
          <w:sz w:val="24"/>
          <w:szCs w:val="24"/>
        </w:rPr>
        <w:t xml:space="preserve">Kansas </w:t>
      </w:r>
      <w:r>
        <w:rPr>
          <w:sz w:val="24"/>
          <w:szCs w:val="24"/>
        </w:rPr>
        <w:t xml:space="preserve">Master </w:t>
      </w:r>
      <w:r w:rsidR="00A72589">
        <w:rPr>
          <w:sz w:val="24"/>
          <w:szCs w:val="24"/>
        </w:rPr>
        <w:t>Naturalist</w:t>
      </w:r>
      <w:r>
        <w:rPr>
          <w:sz w:val="24"/>
          <w:szCs w:val="24"/>
        </w:rPr>
        <w:t xml:space="preserve"> program and for completing this application. It will be carefully reviewed, and you will be contacted as soon as we begin preparations for the next training session.  </w:t>
      </w:r>
      <w:r>
        <w:rPr>
          <w:b/>
          <w:bCs/>
          <w:i/>
          <w:iCs/>
          <w:sz w:val="24"/>
          <w:szCs w:val="24"/>
        </w:rPr>
        <w:t xml:space="preserve">Please be sure to sign and date this </w:t>
      </w:r>
      <w:r w:rsidR="005C189A">
        <w:rPr>
          <w:b/>
          <w:bCs/>
          <w:i/>
          <w:iCs/>
          <w:sz w:val="24"/>
          <w:szCs w:val="24"/>
        </w:rPr>
        <w:t>agreement</w:t>
      </w:r>
      <w:r>
        <w:rPr>
          <w:b/>
          <w:bCs/>
          <w:i/>
          <w:iCs/>
          <w:sz w:val="24"/>
          <w:szCs w:val="24"/>
        </w:rPr>
        <w:t>.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I wish to become a </w:t>
      </w:r>
      <w:r w:rsidR="00A4003E">
        <w:rPr>
          <w:sz w:val="24"/>
          <w:szCs w:val="24"/>
        </w:rPr>
        <w:t xml:space="preserve">Kansas Master Naturalist </w:t>
      </w:r>
      <w:r>
        <w:rPr>
          <w:sz w:val="24"/>
          <w:szCs w:val="24"/>
        </w:rPr>
        <w:t xml:space="preserve">trainee and would be available for the training sessions which begin on </w:t>
      </w:r>
      <w:r w:rsidR="00697D44">
        <w:rPr>
          <w:sz w:val="24"/>
          <w:szCs w:val="24"/>
        </w:rPr>
        <w:t>Thursdays from 1:00 p.m. to 4:00 p.m. starting on February 11 through April 7, 2016 and all day on March 31</w:t>
      </w:r>
      <w:r w:rsidR="00D869FA">
        <w:rPr>
          <w:sz w:val="24"/>
          <w:szCs w:val="24"/>
        </w:rPr>
        <w:t xml:space="preserve">.  </w:t>
      </w:r>
      <w:r w:rsidR="00CE2B60">
        <w:rPr>
          <w:sz w:val="24"/>
          <w:szCs w:val="24"/>
        </w:rPr>
        <w:t xml:space="preserve">I have also gone over the schedule and training requirements </w:t>
      </w:r>
      <w:r w:rsidR="00D31541">
        <w:rPr>
          <w:sz w:val="24"/>
          <w:szCs w:val="24"/>
        </w:rPr>
        <w:t>included in</w:t>
      </w:r>
      <w:r w:rsidR="00CE2B60">
        <w:rPr>
          <w:sz w:val="24"/>
          <w:szCs w:val="24"/>
        </w:rPr>
        <w:t xml:space="preserve"> this packet</w:t>
      </w:r>
      <w:r w:rsidR="00D869FA">
        <w:rPr>
          <w:sz w:val="24"/>
          <w:szCs w:val="24"/>
        </w:rPr>
        <w:t>.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I understand that if accepted into the program, I am enterin</w:t>
      </w:r>
      <w:r w:rsidR="00CE2B60">
        <w:rPr>
          <w:sz w:val="24"/>
          <w:szCs w:val="24"/>
        </w:rPr>
        <w:t>g into a commitment to return 3</w:t>
      </w:r>
      <w:r w:rsidR="00A4003E">
        <w:rPr>
          <w:sz w:val="24"/>
          <w:szCs w:val="24"/>
        </w:rPr>
        <w:t>0</w:t>
      </w:r>
      <w:r>
        <w:rPr>
          <w:sz w:val="24"/>
          <w:szCs w:val="24"/>
        </w:rPr>
        <w:t xml:space="preserve"> volunteer hours to the </w:t>
      </w:r>
      <w:r w:rsidR="00A4003E">
        <w:rPr>
          <w:sz w:val="24"/>
          <w:szCs w:val="24"/>
        </w:rPr>
        <w:t>Kansas</w:t>
      </w:r>
      <w:r>
        <w:rPr>
          <w:sz w:val="24"/>
          <w:szCs w:val="24"/>
        </w:rPr>
        <w:t xml:space="preserve"> Master </w:t>
      </w:r>
      <w:r w:rsidR="00A4003E">
        <w:rPr>
          <w:sz w:val="24"/>
          <w:szCs w:val="24"/>
        </w:rPr>
        <w:t>Naturalist</w:t>
      </w:r>
      <w:r w:rsidR="00C1746E">
        <w:rPr>
          <w:sz w:val="24"/>
          <w:szCs w:val="24"/>
        </w:rPr>
        <w:t xml:space="preserve"> program by </w:t>
      </w:r>
      <w:r w:rsidR="00CE2B60">
        <w:rPr>
          <w:sz w:val="24"/>
          <w:szCs w:val="24"/>
        </w:rPr>
        <w:t>December 31, 201</w:t>
      </w:r>
      <w:r w:rsidR="00697D44">
        <w:rPr>
          <w:sz w:val="24"/>
          <w:szCs w:val="24"/>
        </w:rPr>
        <w:t>6</w:t>
      </w:r>
      <w:r>
        <w:rPr>
          <w:sz w:val="24"/>
          <w:szCs w:val="24"/>
        </w:rPr>
        <w:t xml:space="preserve">.  I further understand that continued distinction as an </w:t>
      </w:r>
      <w:r>
        <w:rPr>
          <w:i/>
          <w:iCs/>
          <w:sz w:val="24"/>
          <w:szCs w:val="24"/>
        </w:rPr>
        <w:t xml:space="preserve">active </w:t>
      </w:r>
      <w:r w:rsidR="00A4003E">
        <w:rPr>
          <w:sz w:val="24"/>
          <w:szCs w:val="24"/>
        </w:rPr>
        <w:t>Kansas</w:t>
      </w:r>
      <w:r>
        <w:rPr>
          <w:sz w:val="24"/>
          <w:szCs w:val="24"/>
        </w:rPr>
        <w:t xml:space="preserve"> Master </w:t>
      </w:r>
      <w:r w:rsidR="00A4003E">
        <w:rPr>
          <w:sz w:val="24"/>
          <w:szCs w:val="24"/>
        </w:rPr>
        <w:t>Naturalist</w:t>
      </w:r>
      <w:r w:rsidR="00CE2B60">
        <w:rPr>
          <w:sz w:val="24"/>
          <w:szCs w:val="24"/>
        </w:rPr>
        <w:t xml:space="preserve"> requires completion of 3</w:t>
      </w:r>
      <w:r w:rsidR="00A4003E">
        <w:rPr>
          <w:sz w:val="24"/>
          <w:szCs w:val="24"/>
        </w:rPr>
        <w:t>0 volunteer hours and 8</w:t>
      </w:r>
      <w:r>
        <w:rPr>
          <w:sz w:val="24"/>
          <w:szCs w:val="24"/>
        </w:rPr>
        <w:t xml:space="preserve"> advanced training </w:t>
      </w:r>
      <w:r w:rsidR="00A4003E">
        <w:rPr>
          <w:sz w:val="24"/>
          <w:szCs w:val="24"/>
        </w:rPr>
        <w:t xml:space="preserve">hours </w:t>
      </w:r>
      <w:r>
        <w:rPr>
          <w:sz w:val="24"/>
          <w:szCs w:val="24"/>
        </w:rPr>
        <w:t>annually.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In exchange for volunteer hours, </w:t>
      </w:r>
      <w:r w:rsidR="00A4003E">
        <w:rPr>
          <w:sz w:val="24"/>
          <w:szCs w:val="24"/>
        </w:rPr>
        <w:t>Kansas</w:t>
      </w:r>
      <w:r>
        <w:rPr>
          <w:sz w:val="24"/>
          <w:szCs w:val="24"/>
        </w:rPr>
        <w:t xml:space="preserve"> Master </w:t>
      </w:r>
      <w:r w:rsidR="00A4003E">
        <w:rPr>
          <w:sz w:val="24"/>
          <w:szCs w:val="24"/>
        </w:rPr>
        <w:t>Naturalists</w:t>
      </w:r>
      <w:r>
        <w:rPr>
          <w:sz w:val="24"/>
          <w:szCs w:val="24"/>
        </w:rPr>
        <w:t xml:space="preserve"> receive </w:t>
      </w:r>
      <w:r w:rsidR="00167BF4">
        <w:rPr>
          <w:sz w:val="24"/>
          <w:szCs w:val="24"/>
        </w:rPr>
        <w:t xml:space="preserve">at least </w:t>
      </w:r>
      <w:r w:rsidR="00CE2B60">
        <w:rPr>
          <w:sz w:val="24"/>
          <w:szCs w:val="24"/>
        </w:rPr>
        <w:t>40</w:t>
      </w:r>
      <w:r>
        <w:rPr>
          <w:sz w:val="24"/>
          <w:szCs w:val="24"/>
        </w:rPr>
        <w:t xml:space="preserve"> hours of </w:t>
      </w:r>
      <w:r w:rsidR="00A4003E">
        <w:rPr>
          <w:sz w:val="24"/>
          <w:szCs w:val="24"/>
        </w:rPr>
        <w:t>Natural Resource</w:t>
      </w:r>
      <w:r>
        <w:rPr>
          <w:sz w:val="24"/>
          <w:szCs w:val="24"/>
        </w:rPr>
        <w:t xml:space="preserve"> training provided by </w:t>
      </w:r>
      <w:r w:rsidR="00A4003E">
        <w:rPr>
          <w:sz w:val="24"/>
          <w:szCs w:val="24"/>
        </w:rPr>
        <w:t>natural resource professionals</w:t>
      </w:r>
      <w:r>
        <w:rPr>
          <w:sz w:val="24"/>
          <w:szCs w:val="24"/>
        </w:rPr>
        <w:t xml:space="preserve"> and recognized </w:t>
      </w:r>
      <w:r w:rsidR="00A4003E">
        <w:rPr>
          <w:sz w:val="24"/>
          <w:szCs w:val="24"/>
        </w:rPr>
        <w:t xml:space="preserve">environmental science </w:t>
      </w:r>
      <w:r>
        <w:rPr>
          <w:sz w:val="24"/>
          <w:szCs w:val="24"/>
        </w:rPr>
        <w:t xml:space="preserve">leaders in the community.  </w:t>
      </w:r>
      <w:r w:rsidR="00A4003E">
        <w:rPr>
          <w:sz w:val="24"/>
          <w:szCs w:val="24"/>
        </w:rPr>
        <w:t>Kansas</w:t>
      </w:r>
      <w:r>
        <w:rPr>
          <w:sz w:val="24"/>
          <w:szCs w:val="24"/>
        </w:rPr>
        <w:t xml:space="preserve"> Master </w:t>
      </w:r>
      <w:r w:rsidR="00A4003E">
        <w:rPr>
          <w:sz w:val="24"/>
          <w:szCs w:val="24"/>
        </w:rPr>
        <w:t>Naturalists</w:t>
      </w:r>
      <w:r>
        <w:rPr>
          <w:sz w:val="24"/>
          <w:szCs w:val="24"/>
        </w:rPr>
        <w:t xml:space="preserve"> experience the c</w:t>
      </w:r>
      <w:r w:rsidR="00C1746E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C1746E">
        <w:rPr>
          <w:sz w:val="24"/>
          <w:szCs w:val="24"/>
        </w:rPr>
        <w:t>a</w:t>
      </w:r>
      <w:r>
        <w:rPr>
          <w:sz w:val="24"/>
          <w:szCs w:val="24"/>
        </w:rPr>
        <w:t>rader</w:t>
      </w:r>
      <w:r w:rsidR="00C1746E">
        <w:rPr>
          <w:sz w:val="24"/>
          <w:szCs w:val="24"/>
        </w:rPr>
        <w:t>ie</w:t>
      </w:r>
      <w:r>
        <w:rPr>
          <w:sz w:val="24"/>
          <w:szCs w:val="24"/>
        </w:rPr>
        <w:t xml:space="preserve"> of learning and working with other </w:t>
      </w:r>
      <w:r w:rsidR="00A4003E">
        <w:rPr>
          <w:sz w:val="24"/>
          <w:szCs w:val="24"/>
        </w:rPr>
        <w:t>nature enthusiasts</w:t>
      </w:r>
      <w:r>
        <w:rPr>
          <w:sz w:val="24"/>
          <w:szCs w:val="24"/>
        </w:rPr>
        <w:t>.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A4003E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Kansas</w:t>
      </w:r>
      <w:r w:rsidR="002141EF">
        <w:rPr>
          <w:b/>
          <w:bCs/>
          <w:sz w:val="24"/>
          <w:szCs w:val="24"/>
        </w:rPr>
        <w:t xml:space="preserve"> Master </w:t>
      </w:r>
      <w:r>
        <w:rPr>
          <w:b/>
          <w:bCs/>
          <w:sz w:val="24"/>
          <w:szCs w:val="24"/>
        </w:rPr>
        <w:t>Naturalists</w:t>
      </w:r>
      <w:r w:rsidR="002141EF">
        <w:rPr>
          <w:b/>
          <w:bCs/>
          <w:sz w:val="24"/>
          <w:szCs w:val="24"/>
        </w:rPr>
        <w:t xml:space="preserve"> are expected to provide </w:t>
      </w:r>
      <w:r>
        <w:rPr>
          <w:b/>
          <w:bCs/>
          <w:sz w:val="24"/>
          <w:szCs w:val="24"/>
        </w:rPr>
        <w:t>information</w:t>
      </w:r>
      <w:r w:rsidR="002141EF">
        <w:rPr>
          <w:b/>
          <w:bCs/>
          <w:sz w:val="24"/>
          <w:szCs w:val="24"/>
        </w:rPr>
        <w:t xml:space="preserve"> to the public based on research-based information, and to provide educational program assistance in support of county extension </w:t>
      </w:r>
      <w:r>
        <w:rPr>
          <w:b/>
          <w:bCs/>
          <w:sz w:val="24"/>
          <w:szCs w:val="24"/>
        </w:rPr>
        <w:t xml:space="preserve">and other </w:t>
      </w:r>
      <w:r w:rsidR="002141EF">
        <w:rPr>
          <w:b/>
          <w:bCs/>
          <w:sz w:val="24"/>
          <w:szCs w:val="24"/>
        </w:rPr>
        <w:t>education</w:t>
      </w:r>
      <w:r>
        <w:rPr>
          <w:b/>
          <w:bCs/>
          <w:sz w:val="24"/>
          <w:szCs w:val="24"/>
        </w:rPr>
        <w:t>al</w:t>
      </w:r>
      <w:r w:rsidR="002141EF">
        <w:rPr>
          <w:b/>
          <w:bCs/>
          <w:sz w:val="24"/>
          <w:szCs w:val="24"/>
        </w:rPr>
        <w:t xml:space="preserve"> program</w:t>
      </w:r>
      <w:r>
        <w:rPr>
          <w:b/>
          <w:bCs/>
          <w:sz w:val="24"/>
          <w:szCs w:val="24"/>
        </w:rPr>
        <w:t>s</w:t>
      </w:r>
      <w:r w:rsidR="002141EF">
        <w:rPr>
          <w:b/>
          <w:bCs/>
          <w:sz w:val="24"/>
          <w:szCs w:val="24"/>
        </w:rPr>
        <w:t>.</w:t>
      </w:r>
      <w:r w:rsidR="002141EF">
        <w:rPr>
          <w:sz w:val="24"/>
          <w:szCs w:val="24"/>
        </w:rPr>
        <w:t xml:space="preserve">  </w:t>
      </w:r>
      <w:r w:rsidRPr="00A4003E">
        <w:rPr>
          <w:b/>
          <w:sz w:val="24"/>
          <w:szCs w:val="24"/>
        </w:rPr>
        <w:t>Kansas</w:t>
      </w:r>
      <w:r w:rsidR="002141EF">
        <w:rPr>
          <w:b/>
          <w:bCs/>
          <w:sz w:val="24"/>
          <w:szCs w:val="24"/>
        </w:rPr>
        <w:t xml:space="preserve"> Master </w:t>
      </w:r>
      <w:r>
        <w:rPr>
          <w:b/>
          <w:bCs/>
          <w:sz w:val="24"/>
          <w:szCs w:val="24"/>
        </w:rPr>
        <w:t>Naturalist</w:t>
      </w:r>
      <w:r w:rsidR="002141EF">
        <w:rPr>
          <w:b/>
          <w:bCs/>
          <w:sz w:val="24"/>
          <w:szCs w:val="24"/>
        </w:rPr>
        <w:t xml:space="preserve"> volunteers may not participate in the </w:t>
      </w:r>
      <w:r>
        <w:rPr>
          <w:b/>
          <w:bCs/>
          <w:sz w:val="24"/>
          <w:szCs w:val="24"/>
        </w:rPr>
        <w:t xml:space="preserve">Kansas </w:t>
      </w:r>
      <w:r w:rsidR="002141EF">
        <w:rPr>
          <w:b/>
          <w:bCs/>
          <w:sz w:val="24"/>
          <w:szCs w:val="24"/>
        </w:rPr>
        <w:t xml:space="preserve">Master </w:t>
      </w:r>
      <w:r>
        <w:rPr>
          <w:b/>
          <w:bCs/>
          <w:sz w:val="24"/>
          <w:szCs w:val="24"/>
        </w:rPr>
        <w:t>Naturalist</w:t>
      </w:r>
      <w:r w:rsidR="002141EF">
        <w:rPr>
          <w:b/>
          <w:bCs/>
          <w:sz w:val="24"/>
          <w:szCs w:val="24"/>
        </w:rPr>
        <w:t xml:space="preserve"> Program for personal gain or for commercial recommendations or endorsements.  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A4003E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Kansas </w:t>
      </w:r>
      <w:r w:rsidR="002141EF">
        <w:rPr>
          <w:sz w:val="24"/>
          <w:szCs w:val="24"/>
        </w:rPr>
        <w:t xml:space="preserve">Master </w:t>
      </w:r>
      <w:r>
        <w:rPr>
          <w:sz w:val="24"/>
          <w:szCs w:val="24"/>
        </w:rPr>
        <w:t>Naturalists</w:t>
      </w:r>
      <w:r w:rsidR="002141EF">
        <w:rPr>
          <w:sz w:val="24"/>
          <w:szCs w:val="24"/>
        </w:rPr>
        <w:t xml:space="preserve"> operate under the supervision </w:t>
      </w:r>
      <w:r w:rsidR="00D869FA">
        <w:rPr>
          <w:sz w:val="24"/>
          <w:szCs w:val="24"/>
        </w:rPr>
        <w:t>of trained professionals</w:t>
      </w:r>
      <w:r>
        <w:rPr>
          <w:sz w:val="24"/>
          <w:szCs w:val="24"/>
        </w:rPr>
        <w:t xml:space="preserve"> who are</w:t>
      </w:r>
      <w:r w:rsidR="002141EF">
        <w:rPr>
          <w:sz w:val="24"/>
          <w:szCs w:val="24"/>
        </w:rPr>
        <w:t xml:space="preserve"> responsible for monitoring their performance and the progress of their continuing education.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I agree to pay the $</w:t>
      </w:r>
      <w:r w:rsidR="005C189A">
        <w:rPr>
          <w:sz w:val="24"/>
          <w:szCs w:val="24"/>
        </w:rPr>
        <w:t>100</w:t>
      </w:r>
      <w:r>
        <w:rPr>
          <w:sz w:val="24"/>
          <w:szCs w:val="24"/>
        </w:rPr>
        <w:t xml:space="preserve"> fee necessary to cover enrollment fees and costs for the </w:t>
      </w:r>
      <w:r w:rsidR="00A4003E">
        <w:rPr>
          <w:sz w:val="24"/>
          <w:szCs w:val="24"/>
        </w:rPr>
        <w:t xml:space="preserve">Kansas </w:t>
      </w:r>
      <w:r>
        <w:rPr>
          <w:sz w:val="24"/>
          <w:szCs w:val="24"/>
        </w:rPr>
        <w:t xml:space="preserve">Master </w:t>
      </w:r>
      <w:r w:rsidR="00A4003E">
        <w:rPr>
          <w:sz w:val="24"/>
          <w:szCs w:val="24"/>
        </w:rPr>
        <w:t>Naturalist</w:t>
      </w:r>
      <w:r>
        <w:rPr>
          <w:sz w:val="24"/>
          <w:szCs w:val="24"/>
        </w:rPr>
        <w:t xml:space="preserve"> training notebook.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</w:t>
      </w:r>
      <w:r>
        <w:rPr>
          <w:sz w:val="24"/>
          <w:szCs w:val="24"/>
        </w:rPr>
        <w:tab/>
        <w:t>Date _________________________</w:t>
      </w:r>
      <w:r>
        <w:rPr>
          <w:sz w:val="24"/>
          <w:szCs w:val="24"/>
        </w:rPr>
        <w:tab/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377C9E" w:rsidRDefault="002141EF" w:rsidP="00377C9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Class size is limited</w:t>
      </w:r>
      <w:r w:rsidR="00167BF4">
        <w:rPr>
          <w:i/>
          <w:iCs/>
          <w:sz w:val="24"/>
          <w:szCs w:val="24"/>
        </w:rPr>
        <w:t xml:space="preserve"> and chosen </w:t>
      </w:r>
      <w:r>
        <w:rPr>
          <w:i/>
          <w:iCs/>
          <w:sz w:val="24"/>
          <w:szCs w:val="24"/>
        </w:rPr>
        <w:t>according to personal interests and th</w:t>
      </w:r>
      <w:r w:rsidR="00167BF4">
        <w:rPr>
          <w:i/>
          <w:iCs/>
          <w:sz w:val="24"/>
          <w:szCs w:val="24"/>
        </w:rPr>
        <w:t xml:space="preserve">e needs of the </w:t>
      </w:r>
      <w:r w:rsidR="00377C9E">
        <w:rPr>
          <w:i/>
          <w:iCs/>
          <w:sz w:val="24"/>
          <w:szCs w:val="24"/>
        </w:rPr>
        <w:t>Kansas Master</w:t>
      </w:r>
    </w:p>
    <w:p w:rsidR="00785E39" w:rsidRDefault="00A4003E" w:rsidP="00377C9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Naturalist</w:t>
      </w:r>
      <w:r w:rsidR="00167BF4">
        <w:rPr>
          <w:i/>
          <w:iCs/>
          <w:sz w:val="24"/>
          <w:szCs w:val="24"/>
        </w:rPr>
        <w:t xml:space="preserve"> Program</w:t>
      </w:r>
      <w:r w:rsidR="00760D2A">
        <w:rPr>
          <w:i/>
          <w:iCs/>
          <w:sz w:val="24"/>
          <w:szCs w:val="24"/>
        </w:rPr>
        <w:t>.</w:t>
      </w:r>
      <w:r w:rsidR="002141EF">
        <w:rPr>
          <w:i/>
          <w:iCs/>
          <w:sz w:val="24"/>
          <w:szCs w:val="24"/>
        </w:rPr>
        <w:tab/>
      </w:r>
    </w:p>
    <w:p w:rsidR="00785E39" w:rsidRDefault="00785E39" w:rsidP="00377C9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i/>
          <w:iCs/>
          <w:sz w:val="24"/>
          <w:szCs w:val="24"/>
        </w:rPr>
      </w:pPr>
    </w:p>
    <w:p w:rsidR="00785E39" w:rsidRPr="00785E39" w:rsidRDefault="00785E39" w:rsidP="00785E39">
      <w:pPr>
        <w:rPr>
          <w:sz w:val="24"/>
          <w:szCs w:val="24"/>
        </w:rPr>
      </w:pPr>
      <w:r w:rsidRPr="00785E39">
        <w:rPr>
          <w:iCs/>
          <w:sz w:val="24"/>
          <w:szCs w:val="24"/>
        </w:rPr>
        <w:t>Please submit completed application along with $100 registration fee to:</w:t>
      </w:r>
      <w:r w:rsidR="002141EF" w:rsidRPr="00785E39">
        <w:rPr>
          <w:iCs/>
          <w:sz w:val="24"/>
          <w:szCs w:val="24"/>
        </w:rPr>
        <w:tab/>
      </w:r>
      <w:r w:rsidRPr="00785E39">
        <w:rPr>
          <w:sz w:val="24"/>
          <w:szCs w:val="24"/>
        </w:rPr>
        <w:t>Dillon Nature Center</w:t>
      </w:r>
    </w:p>
    <w:p w:rsidR="00785E39" w:rsidRDefault="00785E39" w:rsidP="00785E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5E39">
        <w:rPr>
          <w:sz w:val="24"/>
          <w:szCs w:val="24"/>
        </w:rPr>
        <w:t>3002 E 30th Ave</w:t>
      </w:r>
    </w:p>
    <w:p w:rsidR="00785E39" w:rsidRDefault="00785E39" w:rsidP="00785E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Hutchinson, KS 67502</w:t>
      </w:r>
    </w:p>
    <w:p w:rsidR="00785E39" w:rsidRDefault="00785E39" w:rsidP="00785E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>Applications are due January 2</w:t>
      </w:r>
      <w:r w:rsidR="0073630D">
        <w:rPr>
          <w:sz w:val="24"/>
          <w:szCs w:val="24"/>
        </w:rPr>
        <w:t>9</w:t>
      </w:r>
      <w:r>
        <w:rPr>
          <w:sz w:val="24"/>
          <w:szCs w:val="24"/>
        </w:rPr>
        <w:t>, 201</w:t>
      </w:r>
      <w:r w:rsidR="00697D44">
        <w:rPr>
          <w:sz w:val="24"/>
          <w:szCs w:val="24"/>
        </w:rPr>
        <w:t>6</w:t>
      </w:r>
    </w:p>
    <w:p w:rsidR="00785E39" w:rsidRDefault="00785E39" w:rsidP="00785E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</w:p>
    <w:p w:rsidR="00785E39" w:rsidRDefault="00785E39" w:rsidP="00785E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>For questions, please contact:</w:t>
      </w:r>
      <w:r>
        <w:rPr>
          <w:sz w:val="24"/>
          <w:szCs w:val="24"/>
        </w:rPr>
        <w:tab/>
        <w:t>Mary Clark at 620-663-7411 or email mclark@hutchrec.com</w:t>
      </w:r>
    </w:p>
    <w:p w:rsidR="00785E39" w:rsidRDefault="00785E39" w:rsidP="00785E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2141EF" w:rsidRDefault="00785E39" w:rsidP="0073630D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Paulsen at 620-662-2371 or email ppaulsen@ksu.edu</w:t>
      </w:r>
      <w:r w:rsidR="002141EF">
        <w:rPr>
          <w:i/>
          <w:iCs/>
          <w:sz w:val="24"/>
          <w:szCs w:val="24"/>
        </w:rPr>
        <w:tab/>
      </w:r>
      <w:r w:rsidR="002141EF">
        <w:rPr>
          <w:i/>
          <w:iCs/>
          <w:sz w:val="24"/>
          <w:szCs w:val="24"/>
        </w:rPr>
        <w:tab/>
      </w:r>
      <w:r w:rsidR="00697D44">
        <w:rPr>
          <w:sz w:val="24"/>
          <w:szCs w:val="24"/>
        </w:rPr>
        <w:t xml:space="preserve"> </w:t>
      </w:r>
    </w:p>
    <w:p w:rsidR="002141EF" w:rsidRDefault="002141EF" w:rsidP="00C174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9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z w:val="24"/>
          <w:szCs w:val="24"/>
        </w:rPr>
      </w:pPr>
    </w:p>
    <w:sectPr w:rsidR="002141EF" w:rsidSect="004A6FE0">
      <w:type w:val="continuous"/>
      <w:pgSz w:w="12240" w:h="15840"/>
      <w:pgMar w:top="540" w:right="720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761B48"/>
    <w:lvl w:ilvl="0">
      <w:numFmt w:val="bullet"/>
      <w:lvlText w:val="*"/>
      <w:lvlJc w:val="left"/>
    </w:lvl>
  </w:abstractNum>
  <w:abstractNum w:abstractNumId="1">
    <w:nsid w:val="1C1A461C"/>
    <w:multiLevelType w:val="hybridMultilevel"/>
    <w:tmpl w:val="C49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6E"/>
    <w:rsid w:val="00010D8A"/>
    <w:rsid w:val="000151BF"/>
    <w:rsid w:val="00060F34"/>
    <w:rsid w:val="00076E94"/>
    <w:rsid w:val="00095CD2"/>
    <w:rsid w:val="000969B9"/>
    <w:rsid w:val="000B6D72"/>
    <w:rsid w:val="000C26FA"/>
    <w:rsid w:val="000E5128"/>
    <w:rsid w:val="000F53FF"/>
    <w:rsid w:val="001146AE"/>
    <w:rsid w:val="001405AF"/>
    <w:rsid w:val="00167BF4"/>
    <w:rsid w:val="00176066"/>
    <w:rsid w:val="00193A41"/>
    <w:rsid w:val="001B6A4B"/>
    <w:rsid w:val="001E53FA"/>
    <w:rsid w:val="002141EF"/>
    <w:rsid w:val="002166CF"/>
    <w:rsid w:val="00232566"/>
    <w:rsid w:val="0024431D"/>
    <w:rsid w:val="002A3428"/>
    <w:rsid w:val="002C20D9"/>
    <w:rsid w:val="002D723E"/>
    <w:rsid w:val="002E059F"/>
    <w:rsid w:val="00317F9D"/>
    <w:rsid w:val="0032205B"/>
    <w:rsid w:val="00377C9E"/>
    <w:rsid w:val="00395794"/>
    <w:rsid w:val="003C6DE8"/>
    <w:rsid w:val="003D206D"/>
    <w:rsid w:val="00413AE8"/>
    <w:rsid w:val="00420CDF"/>
    <w:rsid w:val="0046736C"/>
    <w:rsid w:val="004A2B0F"/>
    <w:rsid w:val="004A6FE0"/>
    <w:rsid w:val="004F4028"/>
    <w:rsid w:val="004F5070"/>
    <w:rsid w:val="00515D87"/>
    <w:rsid w:val="00544CA2"/>
    <w:rsid w:val="005A0CF3"/>
    <w:rsid w:val="005B5E79"/>
    <w:rsid w:val="005B6196"/>
    <w:rsid w:val="005C189A"/>
    <w:rsid w:val="005F551B"/>
    <w:rsid w:val="005F7A72"/>
    <w:rsid w:val="00636B00"/>
    <w:rsid w:val="00653369"/>
    <w:rsid w:val="00662986"/>
    <w:rsid w:val="006658EA"/>
    <w:rsid w:val="00691614"/>
    <w:rsid w:val="00697D44"/>
    <w:rsid w:val="006A6D38"/>
    <w:rsid w:val="006C2AC2"/>
    <w:rsid w:val="0073630D"/>
    <w:rsid w:val="00760D2A"/>
    <w:rsid w:val="00785E39"/>
    <w:rsid w:val="007C1F0E"/>
    <w:rsid w:val="007E6CFE"/>
    <w:rsid w:val="00801D7C"/>
    <w:rsid w:val="0081337B"/>
    <w:rsid w:val="0082410B"/>
    <w:rsid w:val="00861CA6"/>
    <w:rsid w:val="0089123F"/>
    <w:rsid w:val="00896988"/>
    <w:rsid w:val="008A4B54"/>
    <w:rsid w:val="008B5895"/>
    <w:rsid w:val="008F42C2"/>
    <w:rsid w:val="00910587"/>
    <w:rsid w:val="00937747"/>
    <w:rsid w:val="009500B2"/>
    <w:rsid w:val="00961722"/>
    <w:rsid w:val="00965302"/>
    <w:rsid w:val="00982C70"/>
    <w:rsid w:val="00982C9D"/>
    <w:rsid w:val="009870C9"/>
    <w:rsid w:val="00994C78"/>
    <w:rsid w:val="00A055D9"/>
    <w:rsid w:val="00A4003E"/>
    <w:rsid w:val="00A72589"/>
    <w:rsid w:val="00AD0A2D"/>
    <w:rsid w:val="00B4673D"/>
    <w:rsid w:val="00B71B99"/>
    <w:rsid w:val="00B75A4C"/>
    <w:rsid w:val="00B95967"/>
    <w:rsid w:val="00BA0173"/>
    <w:rsid w:val="00C1746E"/>
    <w:rsid w:val="00C174D5"/>
    <w:rsid w:val="00C34DB8"/>
    <w:rsid w:val="00C90DF9"/>
    <w:rsid w:val="00C9450B"/>
    <w:rsid w:val="00CA56B1"/>
    <w:rsid w:val="00CB2B5A"/>
    <w:rsid w:val="00CD464D"/>
    <w:rsid w:val="00CD7A1A"/>
    <w:rsid w:val="00CE2B60"/>
    <w:rsid w:val="00CE69F1"/>
    <w:rsid w:val="00CF15A5"/>
    <w:rsid w:val="00CF6D49"/>
    <w:rsid w:val="00D31541"/>
    <w:rsid w:val="00D5588C"/>
    <w:rsid w:val="00D869FA"/>
    <w:rsid w:val="00DC26F1"/>
    <w:rsid w:val="00E24944"/>
    <w:rsid w:val="00E75733"/>
    <w:rsid w:val="00E828E9"/>
    <w:rsid w:val="00E95519"/>
    <w:rsid w:val="00EA0BD1"/>
    <w:rsid w:val="00EC6BA6"/>
    <w:rsid w:val="00EE432D"/>
    <w:rsid w:val="00F03586"/>
    <w:rsid w:val="00F37E07"/>
    <w:rsid w:val="00F553D2"/>
    <w:rsid w:val="00F823A3"/>
    <w:rsid w:val="00F964CB"/>
    <w:rsid w:val="00FB3839"/>
    <w:rsid w:val="00FC1DE8"/>
    <w:rsid w:val="00FE0A25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Quicka">
    <w:name w:val="Quick a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a">
    <w:name w:val="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167B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6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E2B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3630D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30D"/>
    <w:rPr>
      <w:rFonts w:ascii="Calibri" w:eastAsia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363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Quicka">
    <w:name w:val="Quick a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a">
    <w:name w:val="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167B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6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E2B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3630D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30D"/>
    <w:rPr>
      <w:rFonts w:ascii="Calibri" w:eastAsia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7363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Research &amp; Extension - Sedgwick County</vt:lpstr>
    </vt:vector>
  </TitlesOfParts>
  <Company>Sedgwick Counth Extension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Research &amp; Extension - Sedgwick County</dc:title>
  <dc:creator>Sedgwick County Extension</dc:creator>
  <cp:lastModifiedBy>Pam</cp:lastModifiedBy>
  <cp:revision>2</cp:revision>
  <cp:lastPrinted>2015-12-18T20:12:00Z</cp:lastPrinted>
  <dcterms:created xsi:type="dcterms:W3CDTF">2015-12-18T20:36:00Z</dcterms:created>
  <dcterms:modified xsi:type="dcterms:W3CDTF">2015-12-18T20:36:00Z</dcterms:modified>
</cp:coreProperties>
</file>